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cs="Calibri Light"/>
          <w:sz w:val="44"/>
        </w:rPr>
        <w:alias w:val="Titel hier Eingeben"/>
        <w:tag w:val="Titel hier Eingeben"/>
        <w:id w:val="-921411032"/>
        <w:placeholder>
          <w:docPart w:val="C7BABDD5CEE94DF2978BF63A61B752E6"/>
        </w:placeholder>
        <w15:appearance w15:val="hidden"/>
      </w:sdtPr>
      <w:sdtEndPr/>
      <w:sdtContent>
        <w:sdt>
          <w:sdtPr>
            <w:rPr>
              <w:rStyle w:val="Formatvorlage7"/>
            </w:rPr>
            <w:alias w:val="Titel"/>
            <w:tag w:val="Titel"/>
            <w:id w:val="919448016"/>
            <w:placeholder>
              <w:docPart w:val="11829670B8E547F08F8FABAFE61DC92E"/>
            </w:placeholder>
          </w:sdtPr>
          <w:sdtEndPr>
            <w:rPr>
              <w:rStyle w:val="Absatz-Standardschriftart"/>
              <w:rFonts w:ascii="Calibri Light" w:hAnsi="Calibri Light" w:cs="Calibri Light"/>
              <w:sz w:val="44"/>
            </w:rPr>
          </w:sdtEndPr>
          <w:sdtContent>
            <w:p w:rsidR="00BB4EAD" w:rsidRDefault="00A25FC5">
              <w:pPr>
                <w:rPr>
                  <w:rFonts w:ascii="Calibri Light" w:hAnsi="Calibri Light" w:cs="Calibri Light"/>
                  <w:sz w:val="44"/>
                </w:rPr>
              </w:pPr>
              <w:r w:rsidRPr="00A25FC5">
                <w:rPr>
                  <w:rStyle w:val="Formatvorlage7"/>
                </w:rPr>
                <w:t>Gast und Gastgeber sein - Snacks teilen</w:t>
              </w:r>
            </w:p>
          </w:sdtContent>
        </w:sdt>
      </w:sdtContent>
    </w:sdt>
    <w:p w:rsidR="00BB4EAD" w:rsidRDefault="00BB4EAD" w:rsidP="00BB4EAD">
      <w:pPr>
        <w:rPr>
          <w:rStyle w:val="Formatvorlage3"/>
        </w:rPr>
      </w:pPr>
      <w:r w:rsidRPr="00F87BBF">
        <w:rPr>
          <w:rFonts w:cstheme="minorHAnsi"/>
          <w:sz w:val="28"/>
        </w:rPr>
        <w:t>Baustein Art:</w:t>
      </w:r>
      <w:r>
        <w:rPr>
          <w:rFonts w:cstheme="minorHAnsi"/>
          <w:sz w:val="28"/>
        </w:rPr>
        <w:t xml:space="preserve"> </w:t>
      </w:r>
      <w:sdt>
        <w:sdtPr>
          <w:rPr>
            <w:rStyle w:val="Formatvorlage3"/>
          </w:rPr>
          <w:alias w:val="Baustein Art"/>
          <w:tag w:val="Baustein Art"/>
          <w:id w:val="-2057996002"/>
          <w:placeholder>
            <w:docPart w:val="66EE6A9DFFD648D4AD817DEE43A2EA1E"/>
          </w:placeholder>
        </w:sdtPr>
        <w:sdtEndPr>
          <w:rPr>
            <w:rStyle w:val="Absatz-Standardschriftart"/>
            <w:rFonts w:cstheme="minorHAnsi"/>
            <w:sz w:val="28"/>
          </w:rPr>
        </w:sdtEndPr>
        <w:sdtContent>
          <w:r w:rsidR="00BD01B7">
            <w:rPr>
              <w:rStyle w:val="Formatvorlage3"/>
            </w:rPr>
            <w:t xml:space="preserve">Ausprobieren, </w:t>
          </w:r>
          <w:r w:rsidR="00A25FC5">
            <w:rPr>
              <w:rStyle w:val="Formatvorlage3"/>
            </w:rPr>
            <w:t>Austausch</w:t>
          </w:r>
          <w:r w:rsidR="00BD01B7">
            <w:rPr>
              <w:rStyle w:val="Formatvorlage3"/>
            </w:rPr>
            <w:t>en, Essen, Lernen</w:t>
          </w:r>
          <w:bookmarkStart w:id="0" w:name="_GoBack"/>
          <w:bookmarkEnd w:id="0"/>
        </w:sdtContent>
      </w:sdt>
      <w:r>
        <w:rPr>
          <w:rStyle w:val="Formatvorlage3"/>
        </w:rPr>
        <w:t xml:space="preserve"> </w:t>
      </w:r>
    </w:p>
    <w:p w:rsidR="00F27E52" w:rsidRDefault="004D6F76">
      <w:pPr>
        <w:rPr>
          <w:rStyle w:val="Formatvorlage1"/>
        </w:rPr>
      </w:pPr>
      <w:sdt>
        <w:sdtPr>
          <w:rPr>
            <w:rFonts w:ascii="Calibri Light" w:hAnsi="Calibri Light" w:cs="Calibri Light"/>
            <w:sz w:val="44"/>
          </w:rPr>
          <w:alias w:val="Station Icon"/>
          <w:tag w:val="Station Icon"/>
          <w:id w:val="667833587"/>
          <w:picture/>
        </w:sdtPr>
        <w:sdtEndPr/>
        <w:sdtContent>
          <w:r w:rsidR="00F27E52">
            <w:rPr>
              <w:rFonts w:ascii="Calibri Light" w:hAnsi="Calibri Light" w:cs="Calibri Light"/>
              <w:noProof/>
              <w:sz w:val="44"/>
              <w:lang w:eastAsia="zh-CN"/>
            </w:rPr>
            <w:drawing>
              <wp:inline distT="0" distB="0" distL="0" distR="0">
                <wp:extent cx="358744" cy="360000"/>
                <wp:effectExtent l="0" t="0" r="3810" b="254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8744" cy="360000"/>
                        </a:xfrm>
                        <a:prstGeom prst="rect">
                          <a:avLst/>
                        </a:prstGeom>
                        <a:noFill/>
                        <a:ln>
                          <a:noFill/>
                        </a:ln>
                      </pic:spPr>
                    </pic:pic>
                  </a:graphicData>
                </a:graphic>
              </wp:inline>
            </w:drawing>
          </w:r>
        </w:sdtContent>
      </w:sdt>
      <w:r w:rsidR="00F27E52">
        <w:rPr>
          <w:rFonts w:ascii="Calibri Light" w:hAnsi="Calibri Light" w:cs="Calibri Light"/>
          <w:sz w:val="44"/>
        </w:rPr>
        <w:t xml:space="preserve"> </w:t>
      </w:r>
      <w:sdt>
        <w:sdtPr>
          <w:rPr>
            <w:rStyle w:val="Formatvorlage1"/>
          </w:rPr>
          <w:alias w:val="Stationen"/>
          <w:tag w:val="Stationen"/>
          <w:id w:val="1970241057"/>
          <w:placeholder>
            <w:docPart w:val="375EA0472B7D454F8F4C2B56111DFD81"/>
          </w:placeholder>
          <w:dropDownList>
            <w:listItem w:value="Wähle eine Station."/>
            <w:listItem w:displayText="&quot;Geschenkt&quot; - Ein Segen füreinander" w:value="&quot;Geschenkt&quot; - Ein Segen füreinander"/>
            <w:listItem w:displayText="&quot;Leibhaftig&quot; - Das Evangelium vereint" w:value="&quot;Leibhaftig&quot; - Das Evangelium vereint"/>
            <w:listItem w:displayText="&quot;Offen&quot; - Gott fordert heraus" w:value="&quot;Offen&quot; - Gott fordert heraus"/>
            <w:listItem w:displayText="&quot;Beieinander&quot; - Tischgemeinschaft für alle" w:value="&quot;Beieinander&quot; - Tischgemeinschaft für alle"/>
            <w:listItem w:displayText="&quot;Aktiv&quot; - Berufungen entfalten" w:value="&quot;Aktiv&quot; - Berufungen entfalten"/>
            <w:listItem w:displayText="&quot;Lebendig&quot; - Himmlische Perspektiven" w:value="&quot;Lebendig&quot; - Himmlische Perspektiven"/>
          </w:dropDownList>
        </w:sdtPr>
        <w:sdtEndPr>
          <w:rPr>
            <w:rStyle w:val="Absatz-Standardschriftart"/>
            <w:rFonts w:ascii="Calibri Light" w:hAnsi="Calibri Light" w:cs="Calibri Light"/>
            <w:sz w:val="44"/>
          </w:rPr>
        </w:sdtEndPr>
        <w:sdtContent>
          <w:r w:rsidR="00A25FC5">
            <w:rPr>
              <w:rStyle w:val="Formatvorlage1"/>
            </w:rPr>
            <w:t>"Offen" - Gott fordert heraus</w:t>
          </w:r>
        </w:sdtContent>
      </w:sdt>
      <w:r w:rsidR="00EC063F">
        <w:rPr>
          <w:rFonts w:ascii="Calibri Light" w:hAnsi="Calibri Light" w:cs="Calibri Light"/>
          <w:sz w:val="44"/>
        </w:rPr>
        <w:t xml:space="preserve">  </w:t>
      </w:r>
      <w:sdt>
        <w:sdtPr>
          <w:rPr>
            <w:rFonts w:ascii="Calibri Light" w:hAnsi="Calibri Light" w:cs="Calibri Light"/>
            <w:sz w:val="44"/>
          </w:rPr>
          <w:alias w:val="Gruppen Größe"/>
          <w:tag w:val="Gruppen Größe"/>
          <w:id w:val="1091592867"/>
          <w:picture/>
        </w:sdtPr>
        <w:sdtEndPr/>
        <w:sdtContent>
          <w:r w:rsidR="00EC063F">
            <w:rPr>
              <w:rFonts w:ascii="Calibri Light" w:hAnsi="Calibri Light" w:cs="Calibri Light"/>
              <w:noProof/>
              <w:sz w:val="44"/>
              <w:lang w:eastAsia="zh-CN"/>
            </w:rPr>
            <w:drawing>
              <wp:inline distT="0" distB="0" distL="0" distR="0">
                <wp:extent cx="360000" cy="245519"/>
                <wp:effectExtent l="0" t="0" r="2540" b="254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 cy="245519"/>
                        </a:xfrm>
                        <a:prstGeom prst="rect">
                          <a:avLst/>
                        </a:prstGeom>
                        <a:noFill/>
                        <a:ln>
                          <a:noFill/>
                        </a:ln>
                      </pic:spPr>
                    </pic:pic>
                  </a:graphicData>
                </a:graphic>
              </wp:inline>
            </w:drawing>
          </w:r>
        </w:sdtContent>
      </w:sdt>
      <w:r w:rsidR="00EC063F">
        <w:rPr>
          <w:rFonts w:ascii="Calibri Light" w:hAnsi="Calibri Light" w:cs="Calibri Light"/>
          <w:sz w:val="44"/>
        </w:rPr>
        <w:t xml:space="preserve"> </w:t>
      </w:r>
      <w:sdt>
        <w:sdtPr>
          <w:rPr>
            <w:rStyle w:val="Formatvorlage1"/>
          </w:rPr>
          <w:alias w:val="Gruppen Größe"/>
          <w:tag w:val="Gruppen Größe"/>
          <w:id w:val="1615868605"/>
          <w:placeholder>
            <w:docPart w:val="AB09454844174164BF8A859A2532C6A3"/>
          </w:placeholder>
          <w:dropDownList>
            <w:listItem w:value="Wählen Sie ein Element aus."/>
            <w:listItem w:displayText="Eine Person" w:value="Eine Person"/>
            <w:listItem w:displayText="Kleine Gruppe" w:value="Kleine Gruppe"/>
            <w:listItem w:displayText="Große Gruppe" w:value="Große Gruppe"/>
          </w:dropDownList>
        </w:sdtPr>
        <w:sdtEndPr>
          <w:rPr>
            <w:rStyle w:val="Absatz-Standardschriftart"/>
            <w:rFonts w:ascii="Calibri Light" w:hAnsi="Calibri Light" w:cs="Calibri Light"/>
            <w:sz w:val="44"/>
          </w:rPr>
        </w:sdtEndPr>
        <w:sdtContent>
          <w:r w:rsidR="00A25FC5">
            <w:rPr>
              <w:rStyle w:val="Formatvorlage1"/>
            </w:rPr>
            <w:t>Kleine Gruppe</w:t>
          </w:r>
        </w:sdtContent>
      </w:sdt>
      <w:r w:rsidR="00CD4E92">
        <w:rPr>
          <w:rFonts w:ascii="Calibri Light" w:hAnsi="Calibri Light" w:cs="Calibri Light"/>
          <w:sz w:val="4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2C60B5" w:rsidRPr="002C60B5" w:rsidTr="002C60B5">
        <w:tc>
          <w:tcPr>
            <w:tcW w:w="5240" w:type="dxa"/>
          </w:tcPr>
          <w:p w:rsidR="002C60B5" w:rsidRPr="002C60B5" w:rsidRDefault="002C60B5" w:rsidP="002C60B5">
            <w:pPr>
              <w:rPr>
                <w:rStyle w:val="Formatvorlage3"/>
                <w:i/>
                <w:sz w:val="22"/>
              </w:rPr>
            </w:pPr>
            <w:r w:rsidRPr="002C60B5">
              <w:rPr>
                <w:rStyle w:val="Formatvorlage3"/>
                <w:i/>
                <w:sz w:val="22"/>
              </w:rPr>
              <w:t>Dieser Baustein passt auch zu den folgenden</w:t>
            </w:r>
            <w:r>
              <w:rPr>
                <w:rStyle w:val="Formatvorlage3"/>
                <w:i/>
                <w:sz w:val="22"/>
              </w:rPr>
              <w:t xml:space="preserve"> </w:t>
            </w:r>
            <w:r w:rsidRPr="002C60B5">
              <w:rPr>
                <w:rStyle w:val="Formatvorlage3"/>
                <w:i/>
                <w:sz w:val="22"/>
              </w:rPr>
              <w:t>Stationen:</w:t>
            </w:r>
          </w:p>
        </w:tc>
        <w:tc>
          <w:tcPr>
            <w:tcW w:w="5216" w:type="dxa"/>
          </w:tcPr>
          <w:p w:rsidR="002C60B5" w:rsidRPr="002C60B5" w:rsidRDefault="002C60B5" w:rsidP="002C60B5">
            <w:pPr>
              <w:rPr>
                <w:rStyle w:val="Formatvorlage3"/>
                <w:i/>
                <w:sz w:val="22"/>
              </w:rPr>
            </w:pPr>
          </w:p>
        </w:tc>
      </w:tr>
      <w:tr w:rsidR="002C60B5" w:rsidRPr="002C60B5" w:rsidTr="002C60B5">
        <w:tc>
          <w:tcPr>
            <w:tcW w:w="5240" w:type="dxa"/>
          </w:tcPr>
          <w:p w:rsidR="002C60B5" w:rsidRPr="002C60B5" w:rsidRDefault="004D6F76" w:rsidP="00A25FC5">
            <w:pPr>
              <w:rPr>
                <w:rStyle w:val="Formatvorlage3"/>
                <w:i/>
                <w:sz w:val="22"/>
              </w:rPr>
            </w:pPr>
            <w:sdt>
              <w:sdtPr>
                <w:rPr>
                  <w:rStyle w:val="Formatvorlage6"/>
                </w:rPr>
                <w:id w:val="-1451781483"/>
                <w:placeholder>
                  <w:docPart w:val="889ABB02DF7A48A7AB54BE055754D24B"/>
                </w:placeholder>
                <w:text/>
              </w:sdtPr>
              <w:sdtEndPr>
                <w:rPr>
                  <w:rStyle w:val="Formatvorlage3"/>
                  <w:i/>
                  <w:sz w:val="22"/>
                </w:rPr>
              </w:sdtEndPr>
              <w:sdtContent>
                <w:r w:rsidR="00A25FC5">
                  <w:rPr>
                    <w:rStyle w:val="Formatvorlage6"/>
                  </w:rPr>
                  <w:t>Beieinander</w:t>
                </w:r>
              </w:sdtContent>
            </w:sdt>
          </w:p>
        </w:tc>
        <w:tc>
          <w:tcPr>
            <w:tcW w:w="5216" w:type="dxa"/>
          </w:tcPr>
          <w:p w:rsidR="002C60B5" w:rsidRPr="002C60B5" w:rsidRDefault="002C60B5" w:rsidP="002C60B5">
            <w:pPr>
              <w:rPr>
                <w:rStyle w:val="Formatvorlage3"/>
                <w:i/>
                <w:sz w:val="22"/>
              </w:rPr>
            </w:pPr>
          </w:p>
        </w:tc>
      </w:tr>
    </w:tbl>
    <w:p w:rsidR="00E50830" w:rsidRDefault="005D414F">
      <w:pPr>
        <w:rPr>
          <w:rFonts w:cstheme="minorHAnsi"/>
          <w:sz w:val="28"/>
        </w:rPr>
      </w:pPr>
      <w:r>
        <w:rPr>
          <w:rStyle w:val="Formatvorlage3"/>
          <w:i/>
          <w:sz w:val="22"/>
        </w:rPr>
        <w:br/>
      </w:r>
      <w:r w:rsidR="00E50830">
        <w:rPr>
          <w:rFonts w:cstheme="minorHAnsi"/>
          <w:sz w:val="28"/>
        </w:rPr>
        <w:t>Kurz</w:t>
      </w:r>
      <w:r>
        <w:rPr>
          <w:rFonts w:cstheme="minorHAnsi"/>
          <w:sz w:val="28"/>
        </w:rPr>
        <w:t>b</w:t>
      </w:r>
      <w:r w:rsidR="00E50830">
        <w:rPr>
          <w:rFonts w:cstheme="minorHAnsi"/>
          <w:sz w:val="28"/>
        </w:rPr>
        <w:t>eschreibung</w:t>
      </w:r>
      <w:r w:rsidR="00E50830" w:rsidRPr="00F87BBF">
        <w:rPr>
          <w:rFonts w:cstheme="minorHAnsi"/>
          <w:sz w:val="28"/>
        </w:rPr>
        <w:t>:</w:t>
      </w:r>
    </w:p>
    <w:p w:rsidR="00A25FC5" w:rsidRDefault="004D6F76" w:rsidP="00A25FC5">
      <w:pPr>
        <w:rPr>
          <w:rStyle w:val="Formatvorlage3"/>
        </w:rPr>
      </w:pPr>
      <w:sdt>
        <w:sdtPr>
          <w:rPr>
            <w:color w:val="242424"/>
            <w:sz w:val="24"/>
          </w:rPr>
          <w:alias w:val="Kurz Beschreibung"/>
          <w:tag w:val="Kurz Beschreibung"/>
          <w:id w:val="1711766698"/>
          <w:placeholder>
            <w:docPart w:val="44BC07822916426695F97DEB81A74433"/>
          </w:placeholder>
          <w15:appearance w15:val="hidden"/>
          <w:text w:multiLine="1"/>
        </w:sdtPr>
        <w:sdtEndPr/>
        <w:sdtContent>
          <w:r w:rsidR="00A25FC5" w:rsidRPr="00A25FC5">
            <w:rPr>
              <w:color w:val="242424"/>
            </w:rPr>
            <w:t>Jede Person soll etwas mitbringen, was ihr schmeckt. Dann kann man miteinander die unterschiedlichen Leckereien probieren. Bestimmt finden alle darunter etwas Neues, einiges schmeckt überraschend gut, anderes ist gewöhnungsbedürftig.</w:t>
          </w:r>
          <w:r w:rsidR="00A25FC5">
            <w:rPr>
              <w:color w:val="242424"/>
            </w:rPr>
            <w:br/>
          </w:r>
          <w:r w:rsidR="00A25FC5">
            <w:rPr>
              <w:color w:val="242424"/>
            </w:rPr>
            <w:br/>
          </w:r>
          <w:r w:rsidR="00A25FC5" w:rsidRPr="003A2931">
            <w:rPr>
              <w:color w:val="242424"/>
            </w:rPr>
            <w:t>Wenn die Gruppe aus unterschiedlichen Kulturen besteht, ist das eine wahre Bereicherung.</w:t>
          </w:r>
          <w:r w:rsidR="00A25FC5">
            <w:rPr>
              <w:color w:val="242424"/>
            </w:rPr>
            <w:br/>
          </w:r>
          <w:r w:rsidR="00A25FC5">
            <w:rPr>
              <w:color w:val="242424"/>
            </w:rPr>
            <w:br/>
            <w:t>Folgenden</w:t>
          </w:r>
          <w:r w:rsidR="00A25FC5" w:rsidRPr="00A25FC5">
            <w:rPr>
              <w:color w:val="242424"/>
            </w:rPr>
            <w:t xml:space="preserve"> Vers kann man auf ein Plakat malen und sichtbar anbringen: „Schmeckt und seht, dass der Herr gut ist. Freuen darf sich, wer auf ihn vertraut!“ (Psalm 34,9, NLB) </w:t>
          </w:r>
          <w:r w:rsidR="00A25FC5">
            <w:rPr>
              <w:color w:val="242424"/>
            </w:rPr>
            <w:br/>
          </w:r>
          <w:r w:rsidR="00A25FC5">
            <w:rPr>
              <w:color w:val="242424"/>
            </w:rPr>
            <w:br/>
          </w:r>
          <w:r w:rsidR="00A25FC5" w:rsidRPr="00A25FC5">
            <w:rPr>
              <w:color w:val="242424"/>
            </w:rPr>
            <w:t>Wir wollen uns nun durch die Vielfalt an Geschmäckern bereichern lassen.</w:t>
          </w:r>
          <w:r w:rsidR="00A25FC5">
            <w:rPr>
              <w:color w:val="242424"/>
            </w:rPr>
            <w:br/>
          </w:r>
          <w:r w:rsidR="00A25FC5" w:rsidRPr="00A25FC5">
            <w:rPr>
              <w:color w:val="242424"/>
            </w:rPr>
            <w:t>Die Snacks werden geteilt, so dass man möglichst von allem probieren kann. Während dem Schmecken tauscht man sich untereinander aus, bei einer größeren Gruppe in Tischgruppen. Die Fragen und Regeln aus der Kopiervorlage 1 sollen das Gespräch führen. Die Regeln und Fragen sollten für alle sichtbar sein. Bei Tischgruppen liegen z. B. die Regeln und Fragen in der Mitte des Tisches.</w:t>
          </w:r>
        </w:sdtContent>
      </w:sdt>
      <w:r w:rsidR="00E50830">
        <w:rPr>
          <w:rStyle w:val="Formatvorlage3"/>
        </w:rPr>
        <w:t xml:space="preserve"> </w:t>
      </w:r>
    </w:p>
    <w:p w:rsidR="00A25FC5" w:rsidRDefault="00A25FC5" w:rsidP="00A25FC5">
      <w:pPr>
        <w:rPr>
          <w:rStyle w:val="Formatvorlage3"/>
        </w:rPr>
      </w:pPr>
    </w:p>
    <w:p w:rsidR="00A25FC5" w:rsidRDefault="00A25FC5" w:rsidP="00A25FC5">
      <w:pPr>
        <w:rPr>
          <w:b/>
          <w:color w:val="242424"/>
          <w:highlight w:val="lightGray"/>
        </w:rPr>
      </w:pPr>
      <w:r>
        <w:rPr>
          <w:noProof/>
          <w:color w:val="242424"/>
          <w:lang w:eastAsia="zh-CN"/>
        </w:rPr>
        <mc:AlternateContent>
          <mc:Choice Requires="wps">
            <w:drawing>
              <wp:inline distT="0" distB="0" distL="0" distR="0" wp14:anchorId="4CBF75CF" wp14:editId="68175193">
                <wp:extent cx="4676775" cy="1743075"/>
                <wp:effectExtent l="0" t="0" r="28575" b="28575"/>
                <wp:docPr id="23" name="Horizontales Scrollen 23"/>
                <wp:cNvGraphicFramePr/>
                <a:graphic xmlns:a="http://schemas.openxmlformats.org/drawingml/2006/main">
                  <a:graphicData uri="http://schemas.microsoft.com/office/word/2010/wordprocessingShape">
                    <wps:wsp>
                      <wps:cNvSpPr/>
                      <wps:spPr>
                        <a:xfrm>
                          <a:off x="0" y="0"/>
                          <a:ext cx="4676775" cy="174307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25FC5" w:rsidRPr="00073DD9" w:rsidRDefault="00A25FC5" w:rsidP="00A25FC5">
                            <w:pPr>
                              <w:jc w:val="center"/>
                              <w:rPr>
                                <w:b/>
                                <w:color w:val="242424"/>
                                <w:sz w:val="28"/>
                              </w:rPr>
                            </w:pPr>
                            <w:r w:rsidRPr="00073DD9">
                              <w:rPr>
                                <w:b/>
                                <w:color w:val="242424"/>
                                <w:sz w:val="28"/>
                              </w:rPr>
                              <w:t>Regeln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 xml:space="preserve">Wir beherzigen: </w:t>
                            </w:r>
                            <w:r w:rsidRPr="00073DD9">
                              <w:rPr>
                                <w:i/>
                                <w:color w:val="242424"/>
                                <w:sz w:val="24"/>
                              </w:rPr>
                              <w:t xml:space="preserve">„Über Geschmack lässt sich </w:t>
                            </w:r>
                            <w:r w:rsidRPr="00073DD9">
                              <w:rPr>
                                <w:i/>
                                <w:color w:val="242424"/>
                                <w:sz w:val="24"/>
                                <w:u w:val="single"/>
                              </w:rPr>
                              <w:t>nicht</w:t>
                            </w:r>
                            <w:r w:rsidRPr="00073DD9">
                              <w:rPr>
                                <w:i/>
                                <w:color w:val="242424"/>
                                <w:sz w:val="24"/>
                              </w:rPr>
                              <w:t xml:space="preserve"> streiten.“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Wir ehren einander. Wir freuen uns übereinander.</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Niemand wird gezwungen, etwas zu essen.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Beim Gespräch geben wir allen Raum.</w:t>
                            </w:r>
                          </w:p>
                          <w:p w:rsidR="00A25FC5" w:rsidRPr="00073DD9" w:rsidRDefault="00A25FC5" w:rsidP="00A25FC5">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CBF75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s Scrollen 23" o:spid="_x0000_s1026" type="#_x0000_t98" style="width:368.25pt;height:1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" fillcolor="#ffc000 [3207]" strokecolor="#7f5f00 [1607]" strokeweight="1pt">
                <v:stroke joinstyle="miter"/>
                <v:textbox>
                  <w:txbxContent>
                    <w:p w:rsidR="00A25FC5" w:rsidRPr="00073DD9" w:rsidRDefault="00A25FC5" w:rsidP="00A25FC5">
                      <w:pPr>
                        <w:jc w:val="center"/>
                        <w:rPr>
                          <w:b/>
                          <w:color w:val="242424"/>
                          <w:sz w:val="28"/>
                        </w:rPr>
                      </w:pPr>
                      <w:r w:rsidRPr="00073DD9">
                        <w:rPr>
                          <w:b/>
                          <w:color w:val="242424"/>
                          <w:sz w:val="28"/>
                        </w:rPr>
                        <w:t>Regeln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 xml:space="preserve">Wir beherzigen: </w:t>
                      </w:r>
                      <w:r w:rsidRPr="00073DD9">
                        <w:rPr>
                          <w:i/>
                          <w:color w:val="242424"/>
                          <w:sz w:val="24"/>
                        </w:rPr>
                        <w:t xml:space="preserve">„Über Geschmack lässt sich </w:t>
                      </w:r>
                      <w:r w:rsidRPr="00073DD9">
                        <w:rPr>
                          <w:i/>
                          <w:color w:val="242424"/>
                          <w:sz w:val="24"/>
                          <w:u w:val="single"/>
                        </w:rPr>
                        <w:t>nicht</w:t>
                      </w:r>
                      <w:r w:rsidRPr="00073DD9">
                        <w:rPr>
                          <w:i/>
                          <w:color w:val="242424"/>
                          <w:sz w:val="24"/>
                        </w:rPr>
                        <w:t xml:space="preserve"> streiten.“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Wir ehren einander. Wir freuen uns übereinander.</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Niemand wird gezwungen, etwas zu essen.</w:t>
                      </w:r>
                    </w:p>
                    <w:p w:rsidR="00A25FC5" w:rsidRPr="00073DD9" w:rsidRDefault="00A25FC5" w:rsidP="00A25FC5">
                      <w:pPr>
                        <w:pStyle w:val="Listenabsatz"/>
                        <w:numPr>
                          <w:ilvl w:val="0"/>
                          <w:numId w:val="3"/>
                        </w:numPr>
                        <w:spacing w:after="180" w:line="240" w:lineRule="auto"/>
                        <w:rPr>
                          <w:b/>
                          <w:i/>
                          <w:color w:val="242424"/>
                          <w:sz w:val="24"/>
                        </w:rPr>
                      </w:pPr>
                      <w:r w:rsidRPr="00073DD9">
                        <w:rPr>
                          <w:color w:val="242424"/>
                          <w:sz w:val="24"/>
                        </w:rPr>
                        <w:t>Beim Gespräch geben wir allen Raum.</w:t>
                      </w:r>
                    </w:p>
                    <w:p w:rsidR="00A25FC5" w:rsidRPr="00073DD9" w:rsidRDefault="00A25FC5" w:rsidP="00A25FC5">
                      <w:pPr>
                        <w:jc w:val="center"/>
                        <w:rPr>
                          <w:sz w:val="24"/>
                        </w:rPr>
                      </w:pPr>
                    </w:p>
                  </w:txbxContent>
                </v:textbox>
                <w10:anchorlock/>
              </v:shape>
            </w:pict>
          </mc:Fallback>
        </mc:AlternateContent>
      </w:r>
    </w:p>
    <w:p w:rsidR="00A25FC5" w:rsidRDefault="00A25FC5" w:rsidP="00A25FC5">
      <w:pPr>
        <w:rPr>
          <w:b/>
          <w:color w:val="242424"/>
          <w:highlight w:val="lightGray"/>
        </w:rPr>
      </w:pPr>
      <w:r>
        <w:rPr>
          <w:noProof/>
          <w:color w:val="242424"/>
          <w:lang w:eastAsia="zh-CN"/>
        </w:rPr>
        <w:lastRenderedPageBreak/>
        <mc:AlternateContent>
          <mc:Choice Requires="wps">
            <w:drawing>
              <wp:inline distT="0" distB="0" distL="0" distR="0" wp14:anchorId="61A16A43" wp14:editId="087681D5">
                <wp:extent cx="5200650" cy="2571750"/>
                <wp:effectExtent l="0" t="0" r="19050" b="19050"/>
                <wp:docPr id="24" name="Horizontales Scrollen 24"/>
                <wp:cNvGraphicFramePr/>
                <a:graphic xmlns:a="http://schemas.openxmlformats.org/drawingml/2006/main">
                  <a:graphicData uri="http://schemas.microsoft.com/office/word/2010/wordprocessingShape">
                    <wps:wsp>
                      <wps:cNvSpPr/>
                      <wps:spPr>
                        <a:xfrm>
                          <a:off x="0" y="0"/>
                          <a:ext cx="5200650" cy="2571750"/>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25FC5" w:rsidRPr="00073DD9" w:rsidRDefault="00A25FC5" w:rsidP="00A25FC5">
                            <w:pPr>
                              <w:ind w:left="360"/>
                              <w:jc w:val="center"/>
                              <w:rPr>
                                <w:b/>
                                <w:i/>
                                <w:color w:val="242424"/>
                                <w:sz w:val="24"/>
                              </w:rPr>
                            </w:pPr>
                            <w:r w:rsidRPr="00073DD9">
                              <w:rPr>
                                <w:b/>
                                <w:color w:val="242424"/>
                                <w:sz w:val="28"/>
                              </w:rPr>
                              <w:t>Leitfragen für das Gespräch</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Wie wichtig ist Essen bei mir zuhause?</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Welche Gewohnheiten haben wir beim Essen?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Ist das Essen anders, wenn wir Gäste haben?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Was ist wichtig, wenn man Gäste hat? Worauf muss man achten?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Was muss man als Gäste beachten?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Bringt man Geschenke mit, wenn man eingeladen ist? Welche?</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Zu welcher Zeit soll man ankommen? Wann geht man?</w:t>
                            </w:r>
                          </w:p>
                          <w:p w:rsidR="00A25FC5" w:rsidRPr="00073DD9" w:rsidRDefault="00A25FC5" w:rsidP="00A25FC5">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A16A43" id="Horizontales Scrollen 24" o:spid="_x0000_s1027" type="#_x0000_t98" style="width:409.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" fillcolor="#ffc000 [3207]" strokecolor="#7f5f00 [1607]" strokeweight="1pt">
                <v:stroke joinstyle="miter"/>
                <v:textbox>
                  <w:txbxContent>
                    <w:p w:rsidR="00A25FC5" w:rsidRPr="00073DD9" w:rsidRDefault="00A25FC5" w:rsidP="00A25FC5">
                      <w:pPr>
                        <w:ind w:left="360"/>
                        <w:jc w:val="center"/>
                        <w:rPr>
                          <w:b/>
                          <w:i/>
                          <w:color w:val="242424"/>
                          <w:sz w:val="24"/>
                        </w:rPr>
                      </w:pPr>
                      <w:r w:rsidRPr="00073DD9">
                        <w:rPr>
                          <w:b/>
                          <w:color w:val="242424"/>
                          <w:sz w:val="28"/>
                        </w:rPr>
                        <w:t>Leitfragen für das Gespräch</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Wie wichtig ist Essen bei mir zuhause?</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Welche Gewohnheiten haben wir beim Essen?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Ist das Essen anders, wenn wir Gäste haben?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Was ist wichtig, wenn man Gäste hat? Worauf muss man achten?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Was muss man als Gäste beachten?</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Bringt man Geschenke mit, wenn man eingeladen ist? Welche?</w:t>
                      </w:r>
                    </w:p>
                    <w:p w:rsidR="00A25FC5" w:rsidRPr="006E2B73" w:rsidRDefault="00A25FC5" w:rsidP="00A25FC5">
                      <w:pPr>
                        <w:pStyle w:val="Listenabsatz"/>
                        <w:numPr>
                          <w:ilvl w:val="0"/>
                          <w:numId w:val="2"/>
                        </w:numPr>
                        <w:spacing w:after="180" w:line="240" w:lineRule="auto"/>
                        <w:rPr>
                          <w:color w:val="242424"/>
                          <w:sz w:val="24"/>
                        </w:rPr>
                      </w:pPr>
                      <w:r w:rsidRPr="006E2B73">
                        <w:rPr>
                          <w:color w:val="242424"/>
                          <w:sz w:val="24"/>
                        </w:rPr>
                        <w:t>Zu welcher Zeit soll man ankommen? Wann geht man?</w:t>
                      </w:r>
                    </w:p>
                    <w:p w:rsidR="00A25FC5" w:rsidRPr="00073DD9" w:rsidRDefault="00A25FC5" w:rsidP="00A25FC5">
                      <w:pPr>
                        <w:jc w:val="center"/>
                        <w:rPr>
                          <w:sz w:val="24"/>
                        </w:rPr>
                      </w:pPr>
                    </w:p>
                  </w:txbxContent>
                </v:textbox>
                <w10:anchorlock/>
              </v:shape>
            </w:pict>
          </mc:Fallback>
        </mc:AlternateContent>
      </w:r>
    </w:p>
    <w:p w:rsidR="00E50830" w:rsidRPr="005D414F" w:rsidRDefault="00E50830" w:rsidP="005D414F">
      <w:pPr>
        <w:ind w:left="-5" w:right="10"/>
      </w:pPr>
    </w:p>
    <w:sectPr w:rsidR="00E50830" w:rsidRPr="005D414F" w:rsidSect="00CD4E92">
      <w:headerReference w:type="default" r:id="rId9"/>
      <w:footerReference w:type="default" r:id="rId10"/>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76" w:rsidRDefault="004D6F76" w:rsidP="00F27E52">
      <w:pPr>
        <w:spacing w:after="0" w:line="240" w:lineRule="auto"/>
      </w:pPr>
      <w:r>
        <w:separator/>
      </w:r>
    </w:p>
  </w:endnote>
  <w:endnote w:type="continuationSeparator" w:id="0">
    <w:p w:rsidR="004D6F76" w:rsidRDefault="004D6F76" w:rsidP="00F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299436"/>
      <w:docPartObj>
        <w:docPartGallery w:val="Page Numbers (Bottom of Page)"/>
        <w:docPartUnique/>
      </w:docPartObj>
    </w:sdtPr>
    <w:sdtEndPr/>
    <w:sdtContent>
      <w:p w:rsidR="002C60B5" w:rsidRDefault="002C60B5">
        <w:pPr>
          <w:pStyle w:val="Fuzeile"/>
          <w:jc w:val="right"/>
        </w:pPr>
        <w:r>
          <w:rPr>
            <w:noProof/>
            <w:lang w:eastAsia="zh-CN"/>
          </w:rPr>
          <w:drawing>
            <wp:anchor distT="0" distB="0" distL="114300" distR="114300" simplePos="0" relativeHeight="251659264" behindDoc="0" locked="0" layoutInCell="1" allowOverlap="1">
              <wp:simplePos x="0" y="0"/>
              <wp:positionH relativeFrom="page">
                <wp:align>left</wp:align>
              </wp:positionH>
              <wp:positionV relativeFrom="paragraph">
                <wp:posOffset>-344805</wp:posOffset>
              </wp:positionV>
              <wp:extent cx="538074" cy="1116728"/>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 Icon Blue_cut off_left aligne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538074" cy="111672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D01B7">
          <w:rPr>
            <w:noProof/>
          </w:rPr>
          <w:t>1</w:t>
        </w:r>
        <w:r>
          <w:fldChar w:fldCharType="end"/>
        </w:r>
      </w:p>
    </w:sdtContent>
  </w:sdt>
  <w:p w:rsidR="002C60B5" w:rsidRDefault="002C60B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76" w:rsidRDefault="004D6F76" w:rsidP="00F27E52">
      <w:pPr>
        <w:spacing w:after="0" w:line="240" w:lineRule="auto"/>
      </w:pPr>
      <w:r>
        <w:separator/>
      </w:r>
    </w:p>
  </w:footnote>
  <w:footnote w:type="continuationSeparator" w:id="0">
    <w:p w:rsidR="004D6F76" w:rsidRDefault="004D6F76" w:rsidP="00F2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B5" w:rsidRDefault="002C60B5">
    <w:pPr>
      <w:pStyle w:val="Kopfzeile"/>
    </w:pPr>
    <w:r>
      <w:rPr>
        <w:noProof/>
        <w:lang w:eastAsia="zh-CN"/>
      </w:rPr>
      <w:drawing>
        <wp:anchor distT="0" distB="0" distL="114300" distR="114300" simplePos="0" relativeHeight="251658240" behindDoc="0" locked="0" layoutInCell="1" allowOverlap="1">
          <wp:simplePos x="0" y="0"/>
          <wp:positionH relativeFrom="margin">
            <wp:posOffset>5371465</wp:posOffset>
          </wp:positionH>
          <wp:positionV relativeFrom="paragraph">
            <wp:posOffset>-367030</wp:posOffset>
          </wp:positionV>
          <wp:extent cx="1145276"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for Letterhead.svg"/>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145276" cy="540000"/>
                  </a:xfrm>
                  <a:prstGeom prst="rect">
                    <a:avLst/>
                  </a:prstGeom>
                </pic:spPr>
              </pic:pic>
            </a:graphicData>
          </a:graphic>
          <wp14:sizeRelH relativeFrom="margin">
            <wp14:pctWidth>0</wp14:pctWidth>
          </wp14:sizeRelH>
          <wp14:sizeRelV relativeFrom="margin">
            <wp14:pctHeight>0</wp14:pctHeight>
          </wp14:sizeRelV>
        </wp:anchor>
      </w:drawing>
    </w:r>
  </w:p>
  <w:p w:rsidR="002C60B5" w:rsidRDefault="002C60B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BD5"/>
    <w:multiLevelType w:val="hybridMultilevel"/>
    <w:tmpl w:val="FDA2B9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B7410A"/>
    <w:multiLevelType w:val="hybridMultilevel"/>
    <w:tmpl w:val="E0BE9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4042CC"/>
    <w:multiLevelType w:val="hybridMultilevel"/>
    <w:tmpl w:val="8A4E7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C5"/>
    <w:rsid w:val="000535C6"/>
    <w:rsid w:val="00075DA8"/>
    <w:rsid w:val="001E621A"/>
    <w:rsid w:val="002C60B5"/>
    <w:rsid w:val="004D6F76"/>
    <w:rsid w:val="00592F40"/>
    <w:rsid w:val="005D414F"/>
    <w:rsid w:val="00653023"/>
    <w:rsid w:val="0065620C"/>
    <w:rsid w:val="006B7DA9"/>
    <w:rsid w:val="00A1688E"/>
    <w:rsid w:val="00A25FC5"/>
    <w:rsid w:val="00A61783"/>
    <w:rsid w:val="00AF477D"/>
    <w:rsid w:val="00BB4EAD"/>
    <w:rsid w:val="00BD01B7"/>
    <w:rsid w:val="00BF040A"/>
    <w:rsid w:val="00C41B41"/>
    <w:rsid w:val="00CD4E92"/>
    <w:rsid w:val="00D2049E"/>
    <w:rsid w:val="00D871E4"/>
    <w:rsid w:val="00E50830"/>
    <w:rsid w:val="00EC063F"/>
    <w:rsid w:val="00F27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D60C"/>
  <w15:chartTrackingRefBased/>
  <w15:docId w15:val="{DFD7575A-9C0C-4D3E-B8BB-745CE32E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7E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7E52"/>
  </w:style>
  <w:style w:type="paragraph" w:styleId="Fuzeile">
    <w:name w:val="footer"/>
    <w:basedOn w:val="Standard"/>
    <w:link w:val="FuzeileZchn"/>
    <w:uiPriority w:val="99"/>
    <w:unhideWhenUsed/>
    <w:rsid w:val="00F27E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7E52"/>
  </w:style>
  <w:style w:type="character" w:styleId="Platzhaltertext">
    <w:name w:val="Placeholder Text"/>
    <w:basedOn w:val="Absatz-Standardschriftart"/>
    <w:uiPriority w:val="99"/>
    <w:semiHidden/>
    <w:rsid w:val="00F27E52"/>
    <w:rPr>
      <w:color w:val="808080"/>
    </w:rPr>
  </w:style>
  <w:style w:type="character" w:customStyle="1" w:styleId="Formatvorlage1">
    <w:name w:val="Formatvorlage1"/>
    <w:basedOn w:val="Absatz-Standardschriftart"/>
    <w:uiPriority w:val="1"/>
    <w:rsid w:val="00CD4E92"/>
    <w:rPr>
      <w:rFonts w:asciiTheme="minorHAnsi" w:hAnsiTheme="minorHAnsi"/>
      <w:sz w:val="28"/>
    </w:rPr>
  </w:style>
  <w:style w:type="character" w:customStyle="1" w:styleId="Formatvorlage2">
    <w:name w:val="Formatvorlage2"/>
    <w:basedOn w:val="Absatz-Standardschriftart"/>
    <w:uiPriority w:val="1"/>
    <w:rsid w:val="00CD4E92"/>
    <w:rPr>
      <w:rFonts w:asciiTheme="minorHAnsi" w:hAnsiTheme="minorHAnsi"/>
      <w:sz w:val="28"/>
    </w:rPr>
  </w:style>
  <w:style w:type="character" w:customStyle="1" w:styleId="Formatvorlage3">
    <w:name w:val="Formatvorlage3"/>
    <w:basedOn w:val="Absatz-Standardschriftart"/>
    <w:uiPriority w:val="1"/>
    <w:rsid w:val="00E50830"/>
    <w:rPr>
      <w:rFonts w:asciiTheme="minorHAnsi" w:hAnsiTheme="minorHAnsi"/>
      <w:sz w:val="24"/>
    </w:rPr>
  </w:style>
  <w:style w:type="paragraph" w:styleId="Listenabsatz">
    <w:name w:val="List Paragraph"/>
    <w:basedOn w:val="Standard"/>
    <w:uiPriority w:val="34"/>
    <w:qFormat/>
    <w:rsid w:val="00075DA8"/>
    <w:pPr>
      <w:ind w:left="720"/>
      <w:contextualSpacing/>
    </w:pPr>
  </w:style>
  <w:style w:type="character" w:customStyle="1" w:styleId="Formatvorlage4">
    <w:name w:val="Formatvorlage4"/>
    <w:basedOn w:val="Absatz-Standardschriftart"/>
    <w:uiPriority w:val="1"/>
    <w:rsid w:val="00075DA8"/>
    <w:rPr>
      <w:rFonts w:ascii="Calibri Light" w:hAnsi="Calibri Light"/>
      <w:color w:val="2F5496" w:themeColor="accent1" w:themeShade="BF"/>
      <w:sz w:val="24"/>
    </w:rPr>
  </w:style>
  <w:style w:type="character" w:customStyle="1" w:styleId="Formatvorlage5">
    <w:name w:val="Formatvorlage5"/>
    <w:basedOn w:val="Absatz-Standardschriftart"/>
    <w:uiPriority w:val="1"/>
    <w:rsid w:val="00BB4EAD"/>
    <w:rPr>
      <w:color w:val="808080" w:themeColor="background1" w:themeShade="80"/>
    </w:rPr>
  </w:style>
  <w:style w:type="character" w:customStyle="1" w:styleId="Formatvorlage6">
    <w:name w:val="Formatvorlage6"/>
    <w:basedOn w:val="Absatz-Standardschriftart"/>
    <w:uiPriority w:val="1"/>
    <w:rsid w:val="005D414F"/>
    <w:rPr>
      <w:rFonts w:asciiTheme="minorHAnsi" w:hAnsiTheme="minorHAnsi"/>
      <w:sz w:val="24"/>
    </w:rPr>
  </w:style>
  <w:style w:type="table" w:styleId="Tabellenraster">
    <w:name w:val="Table Grid"/>
    <w:basedOn w:val="NormaleTabelle"/>
    <w:uiPriority w:val="39"/>
    <w:rsid w:val="002C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7">
    <w:name w:val="Formatvorlage7"/>
    <w:basedOn w:val="Absatz-Standardschriftart"/>
    <w:uiPriority w:val="1"/>
    <w:rsid w:val="0065620C"/>
    <w:rPr>
      <w:rFonts w:asciiTheme="majorHAnsi" w:hAnsiTheme="majorHAnsi"/>
      <w:color w:val="auto"/>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20Eick\ownCloud%20-%20ext_eickfr@cloud.ejwue.de\global%20local\General\0%20Materialpaket%20(Barbara)\Updated%20Material%20-%202024\2024-03-27%20Baustei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BABDD5CEE94DF2978BF63A61B752E6"/>
        <w:category>
          <w:name w:val="Allgemein"/>
          <w:gallery w:val="placeholder"/>
        </w:category>
        <w:types>
          <w:type w:val="bbPlcHdr"/>
        </w:types>
        <w:behaviors>
          <w:behavior w:val="content"/>
        </w:behaviors>
        <w:guid w:val="{8032B3F3-BD57-4FC6-AFF0-323513EFAEC5}"/>
      </w:docPartPr>
      <w:docPartBody>
        <w:p w:rsidR="00D777B7" w:rsidRDefault="0012633D">
          <w:pPr>
            <w:pStyle w:val="C7BABDD5CEE94DF2978BF63A61B752E6"/>
          </w:pPr>
          <w:r w:rsidRPr="007E7601">
            <w:rPr>
              <w:rStyle w:val="Platzhaltertext"/>
            </w:rPr>
            <w:t>Klicken oder tippen Sie hier, um Text einzugeben.</w:t>
          </w:r>
        </w:p>
      </w:docPartBody>
    </w:docPart>
    <w:docPart>
      <w:docPartPr>
        <w:name w:val="11829670B8E547F08F8FABAFE61DC92E"/>
        <w:category>
          <w:name w:val="Allgemein"/>
          <w:gallery w:val="placeholder"/>
        </w:category>
        <w:types>
          <w:type w:val="bbPlcHdr"/>
        </w:types>
        <w:behaviors>
          <w:behavior w:val="content"/>
        </w:behaviors>
        <w:guid w:val="{896B8997-6EA3-4C25-961F-0D1747517C51}"/>
      </w:docPartPr>
      <w:docPartBody>
        <w:p w:rsidR="00D777B7" w:rsidRDefault="0012633D">
          <w:pPr>
            <w:pStyle w:val="11829670B8E547F08F8FABAFE61DC92E"/>
          </w:pPr>
          <w:r w:rsidRPr="0065620C">
            <w:rPr>
              <w:rStyle w:val="Platzhaltertext"/>
              <w:rFonts w:asciiTheme="majorHAnsi" w:hAnsiTheme="majorHAnsi" w:cstheme="majorHAnsi"/>
              <w:sz w:val="48"/>
            </w:rPr>
            <w:t>Titel hier eingeben.</w:t>
          </w:r>
        </w:p>
      </w:docPartBody>
    </w:docPart>
    <w:docPart>
      <w:docPartPr>
        <w:name w:val="66EE6A9DFFD648D4AD817DEE43A2EA1E"/>
        <w:category>
          <w:name w:val="Allgemein"/>
          <w:gallery w:val="placeholder"/>
        </w:category>
        <w:types>
          <w:type w:val="bbPlcHdr"/>
        </w:types>
        <w:behaviors>
          <w:behavior w:val="content"/>
        </w:behaviors>
        <w:guid w:val="{65FB99EA-5914-49BC-844B-F575325B24EA}"/>
      </w:docPartPr>
      <w:docPartBody>
        <w:p w:rsidR="00D777B7" w:rsidRDefault="0012633D">
          <w:pPr>
            <w:pStyle w:val="66EE6A9DFFD648D4AD817DEE43A2EA1E"/>
          </w:pPr>
          <w:r w:rsidRPr="007E7601">
            <w:rPr>
              <w:rStyle w:val="Platzhaltertext"/>
            </w:rPr>
            <w:t>Klicken oder tippen Sie hier, um Text einzugeben.</w:t>
          </w:r>
        </w:p>
      </w:docPartBody>
    </w:docPart>
    <w:docPart>
      <w:docPartPr>
        <w:name w:val="375EA0472B7D454F8F4C2B56111DFD81"/>
        <w:category>
          <w:name w:val="Allgemein"/>
          <w:gallery w:val="placeholder"/>
        </w:category>
        <w:types>
          <w:type w:val="bbPlcHdr"/>
        </w:types>
        <w:behaviors>
          <w:behavior w:val="content"/>
        </w:behaviors>
        <w:guid w:val="{F7A66CE1-BCF4-46A7-8758-E5FA3FBA10C2}"/>
      </w:docPartPr>
      <w:docPartBody>
        <w:p w:rsidR="00D777B7" w:rsidRDefault="0012633D">
          <w:pPr>
            <w:pStyle w:val="375EA0472B7D454F8F4C2B56111DFD81"/>
          </w:pPr>
          <w:r w:rsidRPr="007E7601">
            <w:rPr>
              <w:rStyle w:val="Platzhaltertext"/>
            </w:rPr>
            <w:t>Wähle</w:t>
          </w:r>
          <w:r>
            <w:rPr>
              <w:rStyle w:val="Platzhaltertext"/>
            </w:rPr>
            <w:t xml:space="preserve"> eine Station</w:t>
          </w:r>
          <w:r w:rsidRPr="007E7601">
            <w:rPr>
              <w:rStyle w:val="Platzhaltertext"/>
            </w:rPr>
            <w:t>.</w:t>
          </w:r>
        </w:p>
      </w:docPartBody>
    </w:docPart>
    <w:docPart>
      <w:docPartPr>
        <w:name w:val="AB09454844174164BF8A859A2532C6A3"/>
        <w:category>
          <w:name w:val="Allgemein"/>
          <w:gallery w:val="placeholder"/>
        </w:category>
        <w:types>
          <w:type w:val="bbPlcHdr"/>
        </w:types>
        <w:behaviors>
          <w:behavior w:val="content"/>
        </w:behaviors>
        <w:guid w:val="{31956773-A907-4391-987E-AF667994B638}"/>
      </w:docPartPr>
      <w:docPartBody>
        <w:p w:rsidR="00D777B7" w:rsidRDefault="0012633D">
          <w:pPr>
            <w:pStyle w:val="AB09454844174164BF8A859A2532C6A3"/>
          </w:pPr>
          <w:r w:rsidRPr="0065620C">
            <w:rPr>
              <w:rStyle w:val="Platzhaltertext"/>
            </w:rPr>
            <w:t>Wähle die Gruppengröße aus.</w:t>
          </w:r>
          <w:r w:rsidRPr="007E7601">
            <w:rPr>
              <w:rStyle w:val="Platzhaltertext"/>
            </w:rPr>
            <w:t>.</w:t>
          </w:r>
        </w:p>
      </w:docPartBody>
    </w:docPart>
    <w:docPart>
      <w:docPartPr>
        <w:name w:val="889ABB02DF7A48A7AB54BE055754D24B"/>
        <w:category>
          <w:name w:val="Allgemein"/>
          <w:gallery w:val="placeholder"/>
        </w:category>
        <w:types>
          <w:type w:val="bbPlcHdr"/>
        </w:types>
        <w:behaviors>
          <w:behavior w:val="content"/>
        </w:behaviors>
        <w:guid w:val="{CEE5C45E-0E09-423D-8E5D-145C622B80B4}"/>
      </w:docPartPr>
      <w:docPartBody>
        <w:p w:rsidR="00D777B7" w:rsidRDefault="0012633D">
          <w:pPr>
            <w:pStyle w:val="889ABB02DF7A48A7AB54BE055754D24B"/>
          </w:pPr>
          <w:r w:rsidRPr="005D414F">
            <w:rPr>
              <w:rStyle w:val="Platzhaltertext"/>
            </w:rPr>
            <w:t>Hier kannst du alle Stationen auflisten, die in Frage kommen.</w:t>
          </w:r>
        </w:p>
      </w:docPartBody>
    </w:docPart>
    <w:docPart>
      <w:docPartPr>
        <w:name w:val="44BC07822916426695F97DEB81A74433"/>
        <w:category>
          <w:name w:val="Allgemein"/>
          <w:gallery w:val="placeholder"/>
        </w:category>
        <w:types>
          <w:type w:val="bbPlcHdr"/>
        </w:types>
        <w:behaviors>
          <w:behavior w:val="content"/>
        </w:behaviors>
        <w:guid w:val="{0FB0BC4E-255F-454F-A340-2F4314FF4AD5}"/>
      </w:docPartPr>
      <w:docPartBody>
        <w:p w:rsidR="00D777B7" w:rsidRDefault="0012633D">
          <w:pPr>
            <w:pStyle w:val="44BC07822916426695F97DEB81A74433"/>
          </w:pPr>
          <w:r w:rsidRPr="007E760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3D"/>
    <w:rsid w:val="0012633D"/>
    <w:rsid w:val="006B515F"/>
    <w:rsid w:val="00D777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7BABDD5CEE94DF2978BF63A61B752E6">
    <w:name w:val="C7BABDD5CEE94DF2978BF63A61B752E6"/>
  </w:style>
  <w:style w:type="paragraph" w:customStyle="1" w:styleId="11829670B8E547F08F8FABAFE61DC92E">
    <w:name w:val="11829670B8E547F08F8FABAFE61DC92E"/>
  </w:style>
  <w:style w:type="paragraph" w:customStyle="1" w:styleId="66EE6A9DFFD648D4AD817DEE43A2EA1E">
    <w:name w:val="66EE6A9DFFD648D4AD817DEE43A2EA1E"/>
  </w:style>
  <w:style w:type="paragraph" w:customStyle="1" w:styleId="375EA0472B7D454F8F4C2B56111DFD81">
    <w:name w:val="375EA0472B7D454F8F4C2B56111DFD81"/>
  </w:style>
  <w:style w:type="paragraph" w:customStyle="1" w:styleId="AB09454844174164BF8A859A2532C6A3">
    <w:name w:val="AB09454844174164BF8A859A2532C6A3"/>
  </w:style>
  <w:style w:type="paragraph" w:customStyle="1" w:styleId="F4B58B0440B046D49DA65B70FE8053CA">
    <w:name w:val="F4B58B0440B046D49DA65B70FE8053CA"/>
  </w:style>
  <w:style w:type="paragraph" w:customStyle="1" w:styleId="889ABB02DF7A48A7AB54BE055754D24B">
    <w:name w:val="889ABB02DF7A48A7AB54BE055754D24B"/>
  </w:style>
  <w:style w:type="paragraph" w:customStyle="1" w:styleId="312E4E522F834E11AD0A4E960E92E678">
    <w:name w:val="312E4E522F834E11AD0A4E960E92E678"/>
  </w:style>
  <w:style w:type="paragraph" w:customStyle="1" w:styleId="44BC07822916426695F97DEB81A74433">
    <w:name w:val="44BC07822916426695F97DEB81A74433"/>
  </w:style>
  <w:style w:type="paragraph" w:customStyle="1" w:styleId="A4868B83945C40C4B49CB6260B12BB57">
    <w:name w:val="A4868B83945C40C4B49CB6260B12BB57"/>
  </w:style>
  <w:style w:type="paragraph" w:customStyle="1" w:styleId="CA80CD796A684800827B3627CAF7E2E1">
    <w:name w:val="CA80CD796A684800827B3627CAF7E2E1"/>
  </w:style>
  <w:style w:type="paragraph" w:customStyle="1" w:styleId="08276901C0C54D9FAD94836A3F65D8AC">
    <w:name w:val="08276901C0C54D9FAD94836A3F65D8AC"/>
  </w:style>
  <w:style w:type="paragraph" w:customStyle="1" w:styleId="14F0A1A554A24CE8A06A8067645CD888">
    <w:name w:val="14F0A1A554A24CE8A06A8067645CD888"/>
  </w:style>
  <w:style w:type="paragraph" w:customStyle="1" w:styleId="15C8EB1EE0C8418CB7905B1021BD3FD2">
    <w:name w:val="15C8EB1EE0C8418CB7905B1021BD3FD2"/>
  </w:style>
  <w:style w:type="paragraph" w:customStyle="1" w:styleId="FB6C6FD8D8834360B94E3564C2DA88E4">
    <w:name w:val="FB6C6FD8D8834360B94E3564C2DA88E4"/>
  </w:style>
  <w:style w:type="paragraph" w:customStyle="1" w:styleId="0AE0D0EE086D47269A9F683235EEB686">
    <w:name w:val="0AE0D0EE086D47269A9F683235EEB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2024-03-27 Bausteine Template.dotx</Template>
  <TotalTime>0</TotalTime>
  <Pages>2</Pages>
  <Words>166</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Eick</dc:creator>
  <cp:keywords/>
  <dc:description/>
  <cp:lastModifiedBy>Fred Eick</cp:lastModifiedBy>
  <cp:revision>2</cp:revision>
  <dcterms:created xsi:type="dcterms:W3CDTF">2024-04-03T14:44:00Z</dcterms:created>
  <dcterms:modified xsi:type="dcterms:W3CDTF">2024-04-15T10:40:00Z</dcterms:modified>
</cp:coreProperties>
</file>