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FD6C352E3B1A45E5A678723ABC44E3C4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0C903981C5AF4BBBBC3D930EB8EEB5CB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:rsidR="00BB4EAD" w:rsidRDefault="00197A52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Feierabendmahl</w:t>
              </w:r>
            </w:p>
          </w:sdtContent>
        </w:sdt>
      </w:sdtContent>
    </w:sdt>
    <w:p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190CE3B22BC04E71AC42CB6255816251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4D7888">
            <w:rPr>
              <w:rStyle w:val="Formatvorlage3"/>
            </w:rPr>
            <w:t>Ausprobieren, Beten, Bewegen, Essen, Feiern, Reflektieren</w:t>
          </w:r>
        </w:sdtContent>
      </w:sdt>
      <w:r>
        <w:rPr>
          <w:rStyle w:val="Formatvorlage3"/>
        </w:rPr>
        <w:t xml:space="preserve"> </w:t>
      </w:r>
    </w:p>
    <w:p w:rsidR="00F27E52" w:rsidRDefault="00792C05">
      <w:pPr>
        <w:rPr>
          <w:rStyle w:val="Formatvorlage1"/>
        </w:rPr>
      </w:pPr>
      <w:sdt>
        <w:sdtPr>
          <w:rPr>
            <w:rFonts w:ascii="Calibri Light" w:hAnsi="Calibri Light" w:cs="Calibri Light"/>
            <w:sz w:val="44"/>
          </w:rPr>
          <w:alias w:val="Station Icon"/>
          <w:tag w:val="Station Icon"/>
          <w:id w:val="667833587"/>
          <w:picture/>
        </w:sdtPr>
        <w:sdtEndPr/>
        <w:sdtContent>
          <w:r w:rsidR="00F27E52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>
                <wp:extent cx="358744" cy="360000"/>
                <wp:effectExtent l="0" t="0" r="3810" b="254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4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7E52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Stationen"/>
          <w:tag w:val="Stationen"/>
          <w:id w:val="1970241057"/>
          <w:placeholder>
            <w:docPart w:val="83F0F53563454FC39EB7044585C2A264"/>
          </w:placeholder>
          <w:dropDownList>
            <w:listItem w:value="Wähle eine Station."/>
            <w:listItem w:displayText="&quot;Geschenkt&quot; - Ein Segen füreinander" w:value="&quot;Geschenkt&quot; - Ein Segen füreinander"/>
            <w:listItem w:displayText="&quot;Leibhaftig&quot; - Das Evangelium vereint" w:value="&quot;Leibhaftig&quot; - Das Evangelium vereint"/>
            <w:listItem w:displayText="&quot;Offen&quot; - Gott fordert heraus" w:value="&quot;Offen&quot; - Gott fordert heraus"/>
            <w:listItem w:displayText="&quot;Beieinander&quot; - Tischgemeinschaft für alle" w:value="&quot;Beieinander&quot; - Tischgemeinschaft für alle"/>
            <w:listItem w:displayText="&quot;Aktiv&quot; - Berufungen entfalten" w:value="&quot;Aktiv&quot; - Berufungen entfalten"/>
            <w:listItem w:displayText="&quot;Lebendig&quot; - Himmlische Perspektiven" w:value="&quot;Lebendig&quot; - Himmlische Perspektiven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8D245C">
            <w:rPr>
              <w:rStyle w:val="Formatvorlage1"/>
            </w:rPr>
            <w:t>"Beieinander" - Tischgemeinschaft für alle</w:t>
          </w:r>
        </w:sdtContent>
      </w:sdt>
      <w:r w:rsidR="00EC063F">
        <w:rPr>
          <w:rFonts w:ascii="Calibri Light" w:hAnsi="Calibri Light" w:cs="Calibri Light"/>
          <w:sz w:val="44"/>
        </w:rPr>
        <w:t xml:space="preserve">  </w:t>
      </w:r>
      <w:sdt>
        <w:sdtPr>
          <w:rPr>
            <w:rFonts w:ascii="Calibri Light" w:hAnsi="Calibri Light" w:cs="Calibri Light"/>
            <w:sz w:val="44"/>
          </w:rPr>
          <w:alias w:val="Gruppen Größe"/>
          <w:tag w:val="Gruppen Größe"/>
          <w:id w:val="1091592867"/>
          <w:picture/>
        </w:sdtPr>
        <w:sdtEndPr/>
        <w:sdtContent>
          <w:r w:rsidR="00EC063F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>
                <wp:extent cx="360000" cy="245519"/>
                <wp:effectExtent l="0" t="0" r="2540" b="2540"/>
                <wp:docPr id="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245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063F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Gruppen Größe"/>
          <w:tag w:val="Gruppen Größe"/>
          <w:id w:val="1615868605"/>
          <w:placeholder>
            <w:docPart w:val="DEE760892F1044C3A682E417A2D4984F"/>
          </w:placeholder>
          <w:dropDownList>
            <w:listItem w:value="Wählen Sie ein Element aus."/>
            <w:listItem w:displayText="Eine Person" w:value="Eine Person"/>
            <w:listItem w:displayText="Kleine Gruppe" w:value="Kleine Gruppe"/>
            <w:listItem w:displayText="Große Gruppe" w:value="Große Gruppe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8D245C">
            <w:rPr>
              <w:rStyle w:val="Formatvorlage1"/>
            </w:rPr>
            <w:t>Große Gruppe</w:t>
          </w:r>
        </w:sdtContent>
      </w:sdt>
      <w:r w:rsidR="00CD4E92">
        <w:rPr>
          <w:rFonts w:ascii="Calibri Light" w:hAnsi="Calibri Light" w:cs="Calibri Light"/>
          <w:sz w:val="44"/>
        </w:rPr>
        <w:t xml:space="preserve">  </w:t>
      </w:r>
    </w:p>
    <w:p w:rsidR="00E50830" w:rsidRDefault="00E50830">
      <w:pPr>
        <w:rPr>
          <w:rFonts w:cstheme="minorHAnsi"/>
          <w:sz w:val="28"/>
        </w:rPr>
      </w:pPr>
      <w:r>
        <w:rPr>
          <w:rFonts w:cstheme="minorHAnsi"/>
          <w:sz w:val="28"/>
        </w:rPr>
        <w:t>Kurz</w:t>
      </w:r>
      <w:r w:rsidR="005D414F">
        <w:rPr>
          <w:rFonts w:cstheme="minorHAnsi"/>
          <w:sz w:val="28"/>
        </w:rPr>
        <w:t>b</w:t>
      </w:r>
      <w:r>
        <w:rPr>
          <w:rFonts w:cstheme="minorHAnsi"/>
          <w:sz w:val="28"/>
        </w:rPr>
        <w:t>eschreibung</w:t>
      </w:r>
      <w:r w:rsidRPr="00F87BBF">
        <w:rPr>
          <w:rFonts w:cstheme="minorHAnsi"/>
          <w:sz w:val="28"/>
        </w:rPr>
        <w:t>:</w:t>
      </w:r>
    </w:p>
    <w:p w:rsidR="00E50830" w:rsidRDefault="00792C05" w:rsidP="00197A52">
      <w:pPr>
        <w:rPr>
          <w:rStyle w:val="Formatvorlage3"/>
        </w:rPr>
      </w:pPr>
      <w:sdt>
        <w:sdtPr>
          <w:rPr>
            <w:rFonts w:eastAsiaTheme="minorEastAsia"/>
            <w:sz w:val="24"/>
            <w:lang w:eastAsia="zh-CN"/>
          </w:rPr>
          <w:alias w:val="Kurz Beschreibung"/>
          <w:tag w:val="Kurz Beschreibung"/>
          <w:id w:val="1711766698"/>
          <w:placeholder>
            <w:docPart w:val="5CC090285B524B1C8723178B4B1377D6"/>
          </w:placeholder>
          <w15:appearance w15:val="hidden"/>
          <w:text w:multiLine="1"/>
        </w:sdtPr>
        <w:sdtEndPr/>
        <w:sdtContent>
          <w:r w:rsidR="00197A52">
            <w:rPr>
              <w:rFonts w:eastAsiaTheme="minorEastAsia"/>
              <w:lang w:eastAsia="zh-CN"/>
            </w:rPr>
            <w:t>Feiert das Abendmahl als interkulturelles Fest.</w:t>
          </w:r>
          <w:r w:rsidR="00197A52">
            <w:rPr>
              <w:rFonts w:eastAsiaTheme="minorEastAsia"/>
              <w:lang w:eastAsia="zh-CN"/>
            </w:rPr>
            <w:br/>
          </w:r>
          <w:r w:rsidR="00197A52" w:rsidRPr="00197A52">
            <w:rPr>
              <w:rFonts w:eastAsiaTheme="minorEastAsia"/>
              <w:lang w:eastAsia="zh-CN"/>
            </w:rPr>
            <w:t>Warum feiern wir eigentlich das Abendmahl? Was bedeutet es für uns?</w:t>
          </w:r>
          <w:r w:rsidR="00197A52">
            <w:rPr>
              <w:rFonts w:eastAsiaTheme="minorEastAsia"/>
              <w:lang w:eastAsia="zh-CN"/>
            </w:rPr>
            <w:br/>
          </w:r>
          <w:r w:rsidR="00197A52" w:rsidRPr="00197A52">
            <w:rPr>
              <w:rFonts w:eastAsiaTheme="minorEastAsia"/>
              <w:lang w:eastAsia="zh-CN"/>
            </w:rPr>
            <w:t>Impulse</w:t>
          </w:r>
          <w:r w:rsidR="00197A52">
            <w:rPr>
              <w:rFonts w:eastAsiaTheme="minorEastAsia"/>
              <w:lang w:eastAsia="zh-CN"/>
            </w:rPr>
            <w:t xml:space="preserve"> und viele Anregungen</w:t>
          </w:r>
          <w:r w:rsidR="00197A52" w:rsidRPr="00197A52">
            <w:rPr>
              <w:rFonts w:eastAsiaTheme="minorEastAsia"/>
              <w:lang w:eastAsia="zh-CN"/>
            </w:rPr>
            <w:t xml:space="preserve"> findet man in dem Heft zum „Feierabendmahl“ des ökumenischen Kirchentags</w:t>
          </w:r>
          <w:r w:rsidR="00197A52">
            <w:rPr>
              <w:rFonts w:eastAsiaTheme="minorEastAsia"/>
              <w:lang w:eastAsia="zh-CN"/>
            </w:rPr>
            <w:t>.</w:t>
          </w:r>
        </w:sdtContent>
      </w:sdt>
      <w:r w:rsidR="00E50830">
        <w:rPr>
          <w:rStyle w:val="Formatvorlage3"/>
        </w:rPr>
        <w:t xml:space="preserve"> </w:t>
      </w:r>
    </w:p>
    <w:p w:rsidR="00E50830" w:rsidRPr="005D414F" w:rsidRDefault="00E50830" w:rsidP="008D245C">
      <w:pPr>
        <w:ind w:right="10"/>
      </w:pPr>
    </w:p>
    <w:sectPr w:rsidR="00E50830" w:rsidRPr="005D414F" w:rsidSect="00CD4E92">
      <w:headerReference w:type="default" r:id="rId9"/>
      <w:footerReference w:type="default" r:id="rId10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05" w:rsidRDefault="00792C05" w:rsidP="00F27E52">
      <w:pPr>
        <w:spacing w:after="0" w:line="240" w:lineRule="auto"/>
      </w:pPr>
      <w:r>
        <w:separator/>
      </w:r>
    </w:p>
  </w:endnote>
  <w:endnote w:type="continuationSeparator" w:id="0">
    <w:p w:rsidR="00792C05" w:rsidRDefault="00792C05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299436"/>
      <w:docPartObj>
        <w:docPartGallery w:val="Page Numbers (Bottom of Page)"/>
        <w:docPartUnique/>
      </w:docPartObj>
    </w:sdtPr>
    <w:sdtEndPr/>
    <w:sdtContent>
      <w:p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7888">
          <w:rPr>
            <w:noProof/>
          </w:rPr>
          <w:t>1</w:t>
        </w:r>
        <w:r>
          <w:fldChar w:fldCharType="end"/>
        </w:r>
      </w:p>
    </w:sdtContent>
  </w:sdt>
  <w:p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05" w:rsidRDefault="00792C05" w:rsidP="00F27E52">
      <w:pPr>
        <w:spacing w:after="0" w:line="240" w:lineRule="auto"/>
      </w:pPr>
      <w:r>
        <w:separator/>
      </w:r>
    </w:p>
  </w:footnote>
  <w:footnote w:type="continuationSeparator" w:id="0">
    <w:p w:rsidR="00792C05" w:rsidRDefault="00792C05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5C"/>
    <w:rsid w:val="000535C6"/>
    <w:rsid w:val="00075DA8"/>
    <w:rsid w:val="00197A52"/>
    <w:rsid w:val="001E621A"/>
    <w:rsid w:val="002C60B5"/>
    <w:rsid w:val="004D7888"/>
    <w:rsid w:val="00592F40"/>
    <w:rsid w:val="005D414F"/>
    <w:rsid w:val="00653023"/>
    <w:rsid w:val="0065620C"/>
    <w:rsid w:val="006B7DA9"/>
    <w:rsid w:val="00792C05"/>
    <w:rsid w:val="008D245C"/>
    <w:rsid w:val="00927998"/>
    <w:rsid w:val="00A1688E"/>
    <w:rsid w:val="00A61783"/>
    <w:rsid w:val="00B766F8"/>
    <w:rsid w:val="00BB4EAD"/>
    <w:rsid w:val="00BF040A"/>
    <w:rsid w:val="00C41B41"/>
    <w:rsid w:val="00CD4E92"/>
    <w:rsid w:val="00D2049E"/>
    <w:rsid w:val="00D871E4"/>
    <w:rsid w:val="00E50830"/>
    <w:rsid w:val="00EC063F"/>
    <w:rsid w:val="00F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E6589"/>
  <w15:chartTrackingRefBased/>
  <w15:docId w15:val="{19F32146-0484-49CF-A167-EF8405D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6C352E3B1A45E5A678723ABC44E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B9644-32EB-4F1F-A3E4-C2BED2774474}"/>
      </w:docPartPr>
      <w:docPartBody>
        <w:p w:rsidR="00A2779C" w:rsidRDefault="00F36B8A">
          <w:pPr>
            <w:pStyle w:val="FD6C352E3B1A45E5A678723ABC44E3C4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903981C5AF4BBBBC3D930EB8EEB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DBEA7-6061-4079-AE89-71AD2FD0E5E5}"/>
      </w:docPartPr>
      <w:docPartBody>
        <w:p w:rsidR="00A2779C" w:rsidRDefault="00F36B8A">
          <w:pPr>
            <w:pStyle w:val="0C903981C5AF4BBBBC3D930EB8EEB5CB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190CE3B22BC04E71AC42CB6255816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A80F2-3AFB-4E9D-81E2-9664278EBA23}"/>
      </w:docPartPr>
      <w:docPartBody>
        <w:p w:rsidR="00A2779C" w:rsidRDefault="00F36B8A">
          <w:pPr>
            <w:pStyle w:val="190CE3B22BC04E71AC42CB6255816251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F0F53563454FC39EB7044585C2A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5DE8-6943-44EC-AA30-DF48EA5D8B6E}"/>
      </w:docPartPr>
      <w:docPartBody>
        <w:p w:rsidR="00A2779C" w:rsidRDefault="00F36B8A">
          <w:pPr>
            <w:pStyle w:val="83F0F53563454FC39EB7044585C2A264"/>
          </w:pPr>
          <w:r w:rsidRPr="007E7601">
            <w:rPr>
              <w:rStyle w:val="Platzhaltertext"/>
            </w:rPr>
            <w:t>Wähle</w:t>
          </w:r>
          <w:r>
            <w:rPr>
              <w:rStyle w:val="Platzhaltertext"/>
            </w:rPr>
            <w:t xml:space="preserve"> eine Station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DEE760892F1044C3A682E417A2D49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2792B-E2B4-4FE9-9986-5EF7FED1B422}"/>
      </w:docPartPr>
      <w:docPartBody>
        <w:p w:rsidR="00A2779C" w:rsidRDefault="00F36B8A">
          <w:pPr>
            <w:pStyle w:val="DEE760892F1044C3A682E417A2D4984F"/>
          </w:pPr>
          <w:r w:rsidRPr="0065620C">
            <w:rPr>
              <w:rStyle w:val="Platzhaltertext"/>
            </w:rPr>
            <w:t>Wähle die Gruppengröße aus.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5CC090285B524B1C8723178B4B137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7ED5D-B7FD-4887-8A7A-62359698B177}"/>
      </w:docPartPr>
      <w:docPartBody>
        <w:p w:rsidR="00A2779C" w:rsidRDefault="00F36B8A">
          <w:pPr>
            <w:pStyle w:val="5CC090285B524B1C8723178B4B1377D6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A"/>
    <w:rsid w:val="005846D3"/>
    <w:rsid w:val="00766528"/>
    <w:rsid w:val="00A2779C"/>
    <w:rsid w:val="00F3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D6C352E3B1A45E5A678723ABC44E3C4">
    <w:name w:val="FD6C352E3B1A45E5A678723ABC44E3C4"/>
  </w:style>
  <w:style w:type="paragraph" w:customStyle="1" w:styleId="0C903981C5AF4BBBBC3D930EB8EEB5CB">
    <w:name w:val="0C903981C5AF4BBBBC3D930EB8EEB5CB"/>
  </w:style>
  <w:style w:type="paragraph" w:customStyle="1" w:styleId="190CE3B22BC04E71AC42CB6255816251">
    <w:name w:val="190CE3B22BC04E71AC42CB6255816251"/>
  </w:style>
  <w:style w:type="paragraph" w:customStyle="1" w:styleId="83F0F53563454FC39EB7044585C2A264">
    <w:name w:val="83F0F53563454FC39EB7044585C2A264"/>
  </w:style>
  <w:style w:type="paragraph" w:customStyle="1" w:styleId="DEE760892F1044C3A682E417A2D4984F">
    <w:name w:val="DEE760892F1044C3A682E417A2D4984F"/>
  </w:style>
  <w:style w:type="paragraph" w:customStyle="1" w:styleId="BECDD22565384A6E92097A3F8901AF28">
    <w:name w:val="BECDD22565384A6E92097A3F8901AF28"/>
  </w:style>
  <w:style w:type="paragraph" w:customStyle="1" w:styleId="CD2C1D4F6F674D74AC7429514D3AE425">
    <w:name w:val="CD2C1D4F6F674D74AC7429514D3AE425"/>
  </w:style>
  <w:style w:type="paragraph" w:customStyle="1" w:styleId="C65F6937832C444AA3F435FD8C41A475">
    <w:name w:val="C65F6937832C444AA3F435FD8C41A475"/>
  </w:style>
  <w:style w:type="paragraph" w:customStyle="1" w:styleId="5CC090285B524B1C8723178B4B1377D6">
    <w:name w:val="5CC090285B524B1C8723178B4B1377D6"/>
  </w:style>
  <w:style w:type="paragraph" w:customStyle="1" w:styleId="328469C9FCA7444FA89EDE092D9AFE58">
    <w:name w:val="328469C9FCA7444FA89EDE092D9AFE58"/>
  </w:style>
  <w:style w:type="paragraph" w:customStyle="1" w:styleId="7BCDAE3D444245288124CBF734FAB902">
    <w:name w:val="7BCDAE3D444245288124CBF734FAB902"/>
  </w:style>
  <w:style w:type="paragraph" w:customStyle="1" w:styleId="2D3B57DFE778459A82E903D6E7D69167">
    <w:name w:val="2D3B57DFE778459A82E903D6E7D69167"/>
  </w:style>
  <w:style w:type="paragraph" w:customStyle="1" w:styleId="E8CFDB679E2F4D40B04D90EF93C9B074">
    <w:name w:val="E8CFDB679E2F4D40B04D90EF93C9B074"/>
  </w:style>
  <w:style w:type="paragraph" w:customStyle="1" w:styleId="F7841C93922F413EBD29900BE664F74F">
    <w:name w:val="F7841C93922F413EBD29900BE664F74F"/>
  </w:style>
  <w:style w:type="paragraph" w:customStyle="1" w:styleId="E52F2777339F420C88EA6B0DCC97D76D">
    <w:name w:val="E52F2777339F420C88EA6B0DCC97D76D"/>
  </w:style>
  <w:style w:type="paragraph" w:customStyle="1" w:styleId="451F68DA81314E05827B9D6A1B0B20E0">
    <w:name w:val="451F68DA81314E05827B9D6A1B0B2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Template.dotx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Fred Eick</cp:lastModifiedBy>
  <cp:revision>3</cp:revision>
  <dcterms:created xsi:type="dcterms:W3CDTF">2024-04-04T07:30:00Z</dcterms:created>
  <dcterms:modified xsi:type="dcterms:W3CDTF">2024-04-15T10:55:00Z</dcterms:modified>
</cp:coreProperties>
</file>